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960D" w14:textId="77777777" w:rsidR="008E3827" w:rsidRPr="008E3827" w:rsidRDefault="008E3827" w:rsidP="008E3827">
      <w:pPr>
        <w:spacing w:after="6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E38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</w:rPr>
        <w:t>Moab Area Housing Task Force</w:t>
      </w:r>
    </w:p>
    <w:p w14:paraId="67FF7B7D" w14:textId="2BACC1CC" w:rsidR="008E3827" w:rsidRPr="008E3827" w:rsidRDefault="0007747D" w:rsidP="008E3827">
      <w:pPr>
        <w:spacing w:after="6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</w:rPr>
        <w:t>April</w:t>
      </w:r>
      <w:r w:rsidR="008E3827" w:rsidRPr="008E382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</w:rPr>
        <w:t xml:space="preserve"> 2021 Meeting Minutes</w:t>
      </w:r>
    </w:p>
    <w:p w14:paraId="4F315389" w14:textId="6E863E3B" w:rsidR="008E3827" w:rsidRPr="008E3827" w:rsidRDefault="008E3827" w:rsidP="00334E2D">
      <w:pPr>
        <w:spacing w:line="240" w:lineRule="auto"/>
        <w:ind w:left="18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Thursday,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>April 1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, 2021 at 11:00AM</w:t>
      </w:r>
    </w:p>
    <w:p w14:paraId="325E828A" w14:textId="77777777" w:rsidR="008E3827" w:rsidRPr="008E3827" w:rsidRDefault="008E3827" w:rsidP="00334E2D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 Zoom Meeting: </w:t>
      </w:r>
      <w:r w:rsidRPr="008E3827">
        <w:rPr>
          <w:rFonts w:ascii="Times New Roman" w:eastAsia="Times New Roman" w:hAnsi="Times New Roman" w:cs="Times New Roman"/>
          <w:color w:val="232333"/>
          <w:sz w:val="24"/>
          <w:szCs w:val="24"/>
          <w:shd w:val="clear" w:color="auto" w:fill="FFFFFF"/>
        </w:rPr>
        <w:t> </w:t>
      </w:r>
      <w:hyperlink r:id="rId5" w:history="1">
        <w:r w:rsidRPr="008E3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https://us02web.zoom.us/j/84165931853</w:t>
        </w:r>
      </w:hyperlink>
    </w:p>
    <w:p w14:paraId="6EC2C4D1" w14:textId="77777777" w:rsidR="008E3827" w:rsidRPr="008E3827" w:rsidRDefault="008E3827" w:rsidP="00334E2D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ID: </w:t>
      </w:r>
      <w:r w:rsidRPr="008E3827">
        <w:rPr>
          <w:rFonts w:ascii="Times New Roman" w:eastAsia="Times New Roman" w:hAnsi="Times New Roman" w:cs="Times New Roman"/>
          <w:color w:val="232333"/>
          <w:sz w:val="24"/>
          <w:szCs w:val="24"/>
          <w:shd w:val="clear" w:color="auto" w:fill="FFFFFF"/>
        </w:rPr>
        <w:t>841 6593 1853</w:t>
      </w:r>
    </w:p>
    <w:p w14:paraId="41057A37" w14:textId="77777777" w:rsidR="008E3827" w:rsidRPr="008E3827" w:rsidRDefault="008E3827" w:rsidP="00334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E663A" w14:textId="77777777" w:rsidR="008E3827" w:rsidRPr="008E3827" w:rsidRDefault="008E3827" w:rsidP="00334E2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Type of Meeting: Monthly MAHTF Meeting</w:t>
      </w:r>
    </w:p>
    <w:p w14:paraId="3114752B" w14:textId="77777777" w:rsidR="008E3827" w:rsidRPr="008E3827" w:rsidRDefault="008E3827" w:rsidP="00334E2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Meeting Facilitator: Jenna Whetzel, Chair</w:t>
      </w:r>
    </w:p>
    <w:p w14:paraId="78DFD200" w14:textId="6711BABF" w:rsidR="008E3827" w:rsidRPr="008E3827" w:rsidRDefault="008E3827" w:rsidP="00334E2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Attending: Jenna Whetzel, 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Joseph Bondi, 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Jazmine Duncan, Rachel Pollock,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Chellie Williamson, 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Rikki Epperson,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>Kaitlin Myers, Kalen Jones, Ben Riley, Katie Minehart</w:t>
      </w:r>
    </w:p>
    <w:p w14:paraId="3D8852F8" w14:textId="77777777" w:rsidR="008E3827" w:rsidRPr="008E3827" w:rsidRDefault="008E3827" w:rsidP="00334E2D">
      <w:pPr>
        <w:numPr>
          <w:ilvl w:val="0"/>
          <w:numId w:val="1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Chair Jenna Whetzel called the meeting to order at 11:02. </w:t>
      </w:r>
    </w:p>
    <w:p w14:paraId="31E3CF6F" w14:textId="10FF703D" w:rsidR="008E3827" w:rsidRPr="008E3827" w:rsidRDefault="008E3827" w:rsidP="00334E2D">
      <w:pPr>
        <w:numPr>
          <w:ilvl w:val="0"/>
          <w:numId w:val="1"/>
        </w:numPr>
        <w:spacing w:before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Jenna entertained a motion to approve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minutes.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Kaitlin states Mary </w:t>
      </w:r>
      <w:proofErr w:type="spellStart"/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>Hofhine’s</w:t>
      </w:r>
      <w:proofErr w:type="spellEnd"/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last name is spelled a certain </w:t>
      </w:r>
      <w:r w:rsidR="00B9112B">
        <w:rPr>
          <w:rFonts w:ascii="Times New Roman" w:eastAsia="Times New Roman" w:hAnsi="Times New Roman" w:cs="Times New Roman"/>
          <w:color w:val="000000"/>
          <w:sz w:val="24"/>
          <w:szCs w:val="24"/>
        </w:rPr>
        <w:t>way but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just in the office in the interim and the office </w:t>
      </w:r>
      <w:r w:rsidR="003948EB">
        <w:rPr>
          <w:rFonts w:ascii="Times New Roman" w:eastAsia="Times New Roman" w:hAnsi="Times New Roman" w:cs="Times New Roman"/>
          <w:color w:val="000000"/>
          <w:sz w:val="24"/>
          <w:szCs w:val="24"/>
        </w:rPr>
        <w:t>does not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an executive director. 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Jazmine motioned to approve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edits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77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Kalen Jones 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 w:rsidR="007D4434">
        <w:rPr>
          <w:rFonts w:ascii="Times New Roman" w:eastAsia="Times New Roman" w:hAnsi="Times New Roman" w:cs="Times New Roman"/>
          <w:color w:val="000000"/>
          <w:sz w:val="24"/>
          <w:szCs w:val="24"/>
        </w:rPr>
        <w:t>ed the</w:t>
      </w: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4434">
        <w:rPr>
          <w:rFonts w:ascii="Times New Roman" w:eastAsia="Times New Roman" w:hAnsi="Times New Roman" w:cs="Times New Roman"/>
          <w:color w:val="000000"/>
          <w:sz w:val="24"/>
          <w:szCs w:val="24"/>
        </w:rPr>
        <w:t>and it passed unanimously.</w:t>
      </w:r>
    </w:p>
    <w:p w14:paraId="0B9998EA" w14:textId="018EE0B2" w:rsidR="008E3827" w:rsidRPr="00334E2D" w:rsidRDefault="008E3827" w:rsidP="00334E2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827">
        <w:rPr>
          <w:rFonts w:ascii="Times New Roman" w:eastAsia="Times New Roman" w:hAnsi="Times New Roman" w:cs="Times New Roman"/>
          <w:color w:val="000000"/>
          <w:sz w:val="24"/>
          <w:szCs w:val="24"/>
        </w:rPr>
        <w:t>Agency Updates</w:t>
      </w:r>
    </w:p>
    <w:p w14:paraId="614EBB58" w14:textId="4CD1805D" w:rsidR="008E3827" w:rsidRPr="00334E2D" w:rsidRDefault="008E3827" w:rsidP="00334E2D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Moab City Update</w:t>
      </w:r>
    </w:p>
    <w:p w14:paraId="1C36571D" w14:textId="2A3976F6" w:rsidR="008E3827" w:rsidRPr="00334E2D" w:rsidRDefault="008E3827" w:rsidP="00334E2D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hAnsi="Times New Roman" w:cs="Times New Roman"/>
          <w:color w:val="000000"/>
          <w:sz w:val="24"/>
          <w:szCs w:val="24"/>
        </w:rPr>
        <w:t xml:space="preserve">The Walnut Lane project 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 xml:space="preserve">will approve </w:t>
      </w:r>
      <w:r w:rsidR="00B9112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>$6.2 Million revenue bond</w:t>
      </w:r>
      <w:r w:rsidR="00B9112B">
        <w:rPr>
          <w:rFonts w:ascii="Times New Roman" w:hAnsi="Times New Roman" w:cs="Times New Roman"/>
          <w:color w:val="000000"/>
          <w:sz w:val="24"/>
          <w:szCs w:val="24"/>
        </w:rPr>
        <w:t xml:space="preserve"> during the meeting on April 13</w:t>
      </w:r>
      <w:r w:rsidR="00B9112B" w:rsidRPr="00B9112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334E2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48EB">
        <w:rPr>
          <w:rFonts w:ascii="Times New Roman" w:hAnsi="Times New Roman" w:cs="Times New Roman"/>
          <w:color w:val="000000"/>
          <w:sz w:val="24"/>
          <w:szCs w:val="24"/>
        </w:rPr>
        <w:t>The p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 xml:space="preserve">reliminary site plan </w:t>
      </w:r>
      <w:r w:rsidR="003948EB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 xml:space="preserve">being brought to </w:t>
      </w:r>
      <w:r w:rsidR="003948E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>planning commission this month.</w:t>
      </w:r>
    </w:p>
    <w:p w14:paraId="728F1358" w14:textId="3EDF4D62" w:rsidR="008E3827" w:rsidRPr="00334E2D" w:rsidRDefault="008E3827" w:rsidP="00334E2D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Grand County Update</w:t>
      </w:r>
    </w:p>
    <w:p w14:paraId="17A87D20" w14:textId="3F0B2FC3" w:rsidR="008E3827" w:rsidRPr="00334E2D" w:rsidRDefault="003948EB" w:rsidP="00334E2D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county is s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 xml:space="preserve">till interviewing for </w:t>
      </w:r>
      <w:r w:rsidR="00880DB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7747D">
        <w:rPr>
          <w:rFonts w:ascii="Times New Roman" w:hAnsi="Times New Roman" w:cs="Times New Roman"/>
          <w:color w:val="000000"/>
          <w:sz w:val="24"/>
          <w:szCs w:val="24"/>
        </w:rPr>
        <w:t>director position.</w:t>
      </w:r>
    </w:p>
    <w:p w14:paraId="69A06147" w14:textId="439969D8" w:rsidR="008E3827" w:rsidRPr="00334E2D" w:rsidRDefault="008E3827" w:rsidP="00334E2D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MACLT Update</w:t>
      </w:r>
    </w:p>
    <w:p w14:paraId="6F7E6818" w14:textId="52B97468" w:rsidR="008E3827" w:rsidRPr="00334E2D" w:rsidRDefault="00880DB1" w:rsidP="00334E2D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MACLT is moving forward with building on Arroyo Crossing. Attorneys are reviewing the ground lease. Kaitlin is leaving the board and the board will be searching for new board members. </w:t>
      </w:r>
    </w:p>
    <w:p w14:paraId="185162EA" w14:textId="0FB527CF" w:rsidR="006C59AC" w:rsidRDefault="006C59AC" w:rsidP="006C59AC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Grand Oasis</w:t>
      </w:r>
    </w:p>
    <w:p w14:paraId="33C4F7FB" w14:textId="13E9EB63" w:rsidR="00114A18" w:rsidRDefault="00880DB1" w:rsidP="00114A18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>8 new homes being brought to Grand Oasis this summer and 12 more to follow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 homes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for sale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>not rentals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81C89B" w14:textId="5EF635EB" w:rsidR="006C59AC" w:rsidRPr="006C59AC" w:rsidRDefault="006C59AC" w:rsidP="006C59AC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Rebuilds </w:t>
      </w:r>
    </w:p>
    <w:p w14:paraId="681E415D" w14:textId="00237630" w:rsidR="006C59AC" w:rsidRDefault="00B26818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 is waiting for everything to be 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finalized for Arroyo Crossing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break ground and begin building. </w:t>
      </w:r>
    </w:p>
    <w:p w14:paraId="2F52AF21" w14:textId="39D295B3" w:rsidR="006C59AC" w:rsidRDefault="00B26818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being continued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trawburb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homes.</w:t>
      </w:r>
    </w:p>
    <w:p w14:paraId="504A69B1" w14:textId="1F802D78" w:rsidR="006C59AC" w:rsidRPr="00664251" w:rsidRDefault="00664251" w:rsidP="00664251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annual 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restore/yard sale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will take place on </w:t>
      </w:r>
      <w:proofErr w:type="spellStart"/>
      <w:r w:rsidR="002C79E4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="002C79E4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April 17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79E4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and CR is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looking for donations</w:t>
      </w:r>
      <w:r w:rsidR="002C79E4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 w:rsidR="006C59AC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a list of things that are being accepted</w:t>
      </w:r>
      <w:r w:rsidR="002C79E4" w:rsidRP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686014" w14:textId="1B1B3FBF" w:rsidR="006C59AC" w:rsidRDefault="002C79E4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R is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urrently 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planning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community planting day for the living building challenge on Millcreek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reclaimed materials art wall around the corner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D663E8" w14:textId="2A97465C" w:rsidR="00114A18" w:rsidRDefault="002C79E4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During the planned event at Arroyo Crossing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ules and regulations will be presented as they are now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>not based on what could 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Christina Sloan may want to be present at the event.</w:t>
      </w:r>
    </w:p>
    <w:p w14:paraId="1FFE67A5" w14:textId="13696ABD" w:rsidR="006C59AC" w:rsidRDefault="008E3827" w:rsidP="006C59AC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 Committee Update</w:t>
      </w:r>
    </w:p>
    <w:p w14:paraId="4E309612" w14:textId="56DE0EE3" w:rsidR="006C59AC" w:rsidRDefault="002C79E4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 Committee m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last week to talk about outreach events coming up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details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ironed out for HDHO event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April 21</w:t>
      </w:r>
      <w:r w:rsidR="006C59AC" w:rsidRPr="006C59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4-6PM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will be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city </w:t>
      </w:r>
      <w:proofErr w:type="gramStart"/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court yard</w:t>
      </w:r>
      <w:proofErr w:type="gramEnd"/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reps from both county planning and zoning office and HASU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present.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Abby will speak about context and history of HDHO for county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event will be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geared towards buyers and sellers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 are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planned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for each season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summer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have an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informational block party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rroyo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rossing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season will have a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workshop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USDA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the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have a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>landlord training 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 will also be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>tabling at different markets throughout the season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DFCB55" w14:textId="25132F46" w:rsidR="006C59AC" w:rsidRDefault="006C59AC" w:rsidP="006C59AC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Housing Updates:</w:t>
      </w:r>
    </w:p>
    <w:p w14:paraId="6C094EC5" w14:textId="44B6686C" w:rsidR="006C59AC" w:rsidRDefault="006C59AC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HASU</w:t>
      </w:r>
    </w:p>
    <w:p w14:paraId="24D0D7AB" w14:textId="24EAA414" w:rsidR="006C59AC" w:rsidRDefault="002C79E4" w:rsidP="006C59AC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w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orking on getting applications sent off for Arroyo Crossing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79EBB9" w14:textId="6F23EA55" w:rsidR="006C59AC" w:rsidRDefault="002C79E4" w:rsidP="006C59AC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Wingate Village is now accepting a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pplications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Jazmine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 on this.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are 6 applications that are being processed so hopefully the first unit can be filled upon opening. </w:t>
      </w:r>
    </w:p>
    <w:p w14:paraId="2FD00712" w14:textId="19FF8917" w:rsidR="006C59AC" w:rsidRDefault="002C79E4" w:rsidP="006C59AC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Virginian Apartments currently has 23 people on the one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bedroom waitlist and 10 on the two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bedroom waitlist. The Housing Choice Voucher program has 45 people on its waitlist. </w:t>
      </w:r>
    </w:p>
    <w:p w14:paraId="334AF0F3" w14:textId="7E931A51" w:rsidR="008E3827" w:rsidRPr="002C79E4" w:rsidRDefault="002C79E4" w:rsidP="00114A18">
      <w:pPr>
        <w:numPr>
          <w:ilvl w:val="3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ov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families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one and two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bedroom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wait 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>list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C5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Cinema Court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30 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three</w:t>
      </w:r>
      <w:r w:rsidR="0066425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bedroom waitlist. There are currently no vacancies. </w:t>
      </w:r>
    </w:p>
    <w:p w14:paraId="6637AD6C" w14:textId="6B607D0C" w:rsidR="00334E2D" w:rsidRDefault="008E3827" w:rsidP="006C59AC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Advocacy Committee</w:t>
      </w:r>
    </w:p>
    <w:p w14:paraId="6FAA28BF" w14:textId="53AAFE3D" w:rsidR="006C59AC" w:rsidRPr="006C59AC" w:rsidRDefault="006C59AC" w:rsidP="006C59AC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updates. </w:t>
      </w:r>
    </w:p>
    <w:p w14:paraId="023C50E1" w14:textId="0105018C" w:rsidR="008E3827" w:rsidRPr="00334E2D" w:rsidRDefault="008E3827" w:rsidP="00334E2D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Local Planning Commission Updates</w:t>
      </w:r>
    </w:p>
    <w:p w14:paraId="38190E42" w14:textId="6F383FF2" w:rsidR="00334E2D" w:rsidRDefault="00334E2D" w:rsidP="00334E2D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No updates.</w:t>
      </w:r>
    </w:p>
    <w:p w14:paraId="5BFA149C" w14:textId="77777777" w:rsidR="00334E2D" w:rsidRPr="00334E2D" w:rsidRDefault="00334E2D" w:rsidP="00334E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A0A54" w14:textId="2A6C434F" w:rsidR="008E3827" w:rsidRPr="00334E2D" w:rsidRDefault="008E3827" w:rsidP="00334E2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Updating Housing </w:t>
      </w:r>
      <w:r w:rsidR="0011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Action </w:t>
      </w: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</w:p>
    <w:p w14:paraId="1319F4ED" w14:textId="394359EF" w:rsidR="00114A18" w:rsidRPr="00C94BD4" w:rsidRDefault="00114A18" w:rsidP="00C94BD4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Line 44E</w:t>
      </w:r>
      <w:r w:rsidR="00C94BD4">
        <w:rPr>
          <w:color w:val="000000"/>
        </w:rPr>
        <w:t>-</w:t>
      </w:r>
      <w:r>
        <w:rPr>
          <w:color w:val="000000"/>
        </w:rPr>
        <w:t>Jazmine s</w:t>
      </w:r>
      <w:r w:rsidR="00C94BD4">
        <w:rPr>
          <w:color w:val="000000"/>
        </w:rPr>
        <w:t xml:space="preserve">uggests </w:t>
      </w:r>
      <w:r>
        <w:rPr>
          <w:color w:val="000000"/>
        </w:rPr>
        <w:t>maybe looking into seasonal work or alternative housing</w:t>
      </w:r>
      <w:r w:rsidR="00C94BD4">
        <w:rPr>
          <w:color w:val="000000"/>
        </w:rPr>
        <w:t xml:space="preserve"> or </w:t>
      </w:r>
      <w:r>
        <w:rPr>
          <w:color w:val="000000"/>
        </w:rPr>
        <w:t>something that might fit for these seasonal workers</w:t>
      </w:r>
      <w:r w:rsidR="00C94BD4">
        <w:rPr>
          <w:color w:val="000000"/>
        </w:rPr>
        <w:t xml:space="preserve">. </w:t>
      </w:r>
      <w:r w:rsidRPr="00C94BD4">
        <w:rPr>
          <w:color w:val="000000"/>
        </w:rPr>
        <w:t>Jenna added to investigate temporary housing alternatives and dormitory (or other) style seasonal workforce housing</w:t>
      </w:r>
      <w:r w:rsidR="00C94BD4">
        <w:rPr>
          <w:color w:val="000000"/>
        </w:rPr>
        <w:t>.</w:t>
      </w:r>
      <w:r w:rsidRPr="00C94BD4">
        <w:rPr>
          <w:color w:val="000000"/>
        </w:rPr>
        <w:t xml:space="preserve"> </w:t>
      </w:r>
    </w:p>
    <w:p w14:paraId="4B8541D1" w14:textId="67DE00A3" w:rsidR="00114A18" w:rsidRDefault="00114A18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Jenna stated that this group has the capacity to do a lot of outreach</w:t>
      </w:r>
      <w:r w:rsidR="00C94BD4">
        <w:rPr>
          <w:color w:val="000000"/>
        </w:rPr>
        <w:t>.</w:t>
      </w:r>
      <w:r>
        <w:rPr>
          <w:color w:val="000000"/>
        </w:rPr>
        <w:t xml:space="preserve"> </w:t>
      </w:r>
    </w:p>
    <w:p w14:paraId="02D1686F" w14:textId="34461693" w:rsidR="00DC7061" w:rsidRDefault="00EC0618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One of the Action Plan items the MAHTF should focus on in 2021 is to repair</w:t>
      </w:r>
      <w:r w:rsidRPr="00EC0618">
        <w:rPr>
          <w:b/>
          <w:bCs/>
          <w:color w:val="000000"/>
        </w:rPr>
        <w:t xml:space="preserve"> </w:t>
      </w:r>
      <w:r w:rsidR="00114A18">
        <w:rPr>
          <w:color w:val="000000"/>
        </w:rPr>
        <w:t xml:space="preserve">existing, </w:t>
      </w:r>
      <w:r w:rsidR="00DC7061">
        <w:rPr>
          <w:color w:val="000000"/>
        </w:rPr>
        <w:t>dilapidated</w:t>
      </w:r>
      <w:r w:rsidR="00114A18">
        <w:rPr>
          <w:color w:val="000000"/>
        </w:rPr>
        <w:t xml:space="preserve"> housing</w:t>
      </w:r>
      <w:r>
        <w:rPr>
          <w:color w:val="000000"/>
        </w:rPr>
        <w:t xml:space="preserve">. An </w:t>
      </w:r>
      <w:r w:rsidR="00114A18">
        <w:rPr>
          <w:color w:val="000000"/>
        </w:rPr>
        <w:t>inventory list of what housing could be updated</w:t>
      </w:r>
      <w:r w:rsidR="00C94BD4">
        <w:rPr>
          <w:color w:val="000000"/>
        </w:rPr>
        <w:t xml:space="preserve"> </w:t>
      </w:r>
      <w:r>
        <w:rPr>
          <w:color w:val="000000"/>
        </w:rPr>
        <w:t>should be created</w:t>
      </w:r>
      <w:r w:rsidR="00C94BD4">
        <w:rPr>
          <w:color w:val="000000"/>
        </w:rPr>
        <w:t>.</w:t>
      </w:r>
    </w:p>
    <w:p w14:paraId="38AFC764" w14:textId="465BC7DB" w:rsidR="00DC7061" w:rsidRDefault="00DC7061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Things were left on low priority unless </w:t>
      </w:r>
      <w:r w:rsidR="00EC0618">
        <w:rPr>
          <w:color w:val="000000"/>
        </w:rPr>
        <w:t>they</w:t>
      </w:r>
      <w:r>
        <w:rPr>
          <w:color w:val="000000"/>
        </w:rPr>
        <w:t xml:space="preserve"> can be focused on this year</w:t>
      </w:r>
      <w:r w:rsidR="00C94BD4">
        <w:rPr>
          <w:color w:val="000000"/>
        </w:rPr>
        <w:t>.</w:t>
      </w:r>
    </w:p>
    <w:p w14:paraId="69E3C207" w14:textId="735E3E4E" w:rsidR="00DC7061" w:rsidRDefault="00DC7061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Kalen states 44e would be low priority </w:t>
      </w:r>
      <w:r w:rsidR="00C94BD4">
        <w:rPr>
          <w:color w:val="000000"/>
        </w:rPr>
        <w:t>.</w:t>
      </w:r>
    </w:p>
    <w:p w14:paraId="6A8C418C" w14:textId="1C494F42" w:rsidR="00DC7061" w:rsidRDefault="00DC7061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19d can be an umbrella </w:t>
      </w:r>
      <w:r w:rsidR="00EC0618">
        <w:rPr>
          <w:color w:val="000000"/>
        </w:rPr>
        <w:t xml:space="preserve">item achieved </w:t>
      </w:r>
      <w:r>
        <w:rPr>
          <w:color w:val="000000"/>
        </w:rPr>
        <w:t>through outreach events to see how workforce housing is going</w:t>
      </w:r>
      <w:r w:rsidR="00C94BD4">
        <w:rPr>
          <w:color w:val="000000"/>
        </w:rPr>
        <w:t xml:space="preserve"> and was </w:t>
      </w:r>
      <w:r>
        <w:rPr>
          <w:color w:val="000000"/>
        </w:rPr>
        <w:t>place</w:t>
      </w:r>
      <w:r w:rsidR="00C94BD4">
        <w:rPr>
          <w:color w:val="000000"/>
        </w:rPr>
        <w:t>d</w:t>
      </w:r>
      <w:r>
        <w:rPr>
          <w:color w:val="000000"/>
        </w:rPr>
        <w:t xml:space="preserve"> on medium priority level</w:t>
      </w:r>
      <w:r w:rsidR="00C94BD4">
        <w:rPr>
          <w:color w:val="000000"/>
        </w:rPr>
        <w:t>.</w:t>
      </w:r>
      <w:r>
        <w:rPr>
          <w:color w:val="000000"/>
        </w:rPr>
        <w:t xml:space="preserve"> </w:t>
      </w:r>
    </w:p>
    <w:p w14:paraId="3AAD6CCC" w14:textId="4EC8DB66" w:rsidR="00DC7061" w:rsidRDefault="00C94BD4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C</w:t>
      </w:r>
      <w:r w:rsidR="00DC7061">
        <w:rPr>
          <w:color w:val="000000"/>
        </w:rPr>
        <w:t>ity is in the process of developing an RFQ</w:t>
      </w:r>
      <w:r>
        <w:rPr>
          <w:color w:val="000000"/>
        </w:rPr>
        <w:t xml:space="preserve">. There is </w:t>
      </w:r>
      <w:r w:rsidR="00DC7061">
        <w:rPr>
          <w:color w:val="000000"/>
        </w:rPr>
        <w:t xml:space="preserve">talk about </w:t>
      </w:r>
      <w:proofErr w:type="spellStart"/>
      <w:proofErr w:type="gramStart"/>
      <w:r w:rsidR="00DC7061">
        <w:rPr>
          <w:color w:val="000000"/>
        </w:rPr>
        <w:t>it’s</w:t>
      </w:r>
      <w:proofErr w:type="spellEnd"/>
      <w:proofErr w:type="gramEnd"/>
      <w:r w:rsidR="00DC7061">
        <w:rPr>
          <w:color w:val="000000"/>
        </w:rPr>
        <w:t xml:space="preserve"> capacity to hold more people</w:t>
      </w:r>
      <w:r>
        <w:rPr>
          <w:color w:val="000000"/>
        </w:rPr>
        <w:t xml:space="preserve"> and are </w:t>
      </w:r>
      <w:r w:rsidR="00DC7061">
        <w:rPr>
          <w:color w:val="000000"/>
        </w:rPr>
        <w:t>tying carrying capacity to economic development</w:t>
      </w:r>
      <w:r>
        <w:rPr>
          <w:color w:val="000000"/>
        </w:rPr>
        <w:t xml:space="preserve">. This </w:t>
      </w:r>
      <w:r w:rsidR="00DC7061">
        <w:rPr>
          <w:color w:val="000000"/>
        </w:rPr>
        <w:t>should be high priority</w:t>
      </w:r>
      <w:r>
        <w:rPr>
          <w:color w:val="000000"/>
        </w:rPr>
        <w:t>.</w:t>
      </w:r>
    </w:p>
    <w:p w14:paraId="68FA4918" w14:textId="57175761" w:rsidR="00DC7061" w:rsidRDefault="00DC7061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DODO to be removed</w:t>
      </w:r>
      <w:r w:rsidR="00C94BD4">
        <w:rPr>
          <w:color w:val="000000"/>
        </w:rPr>
        <w:t xml:space="preserve"> as it is</w:t>
      </w:r>
      <w:r>
        <w:rPr>
          <w:color w:val="000000"/>
        </w:rPr>
        <w:t xml:space="preserve"> better located in item 26 which has been proposed for deletion</w:t>
      </w:r>
      <w:r w:rsidR="00C94BD4">
        <w:rPr>
          <w:color w:val="000000"/>
        </w:rPr>
        <w:t xml:space="preserve">. It is </w:t>
      </w:r>
      <w:r>
        <w:rPr>
          <w:color w:val="000000"/>
        </w:rPr>
        <w:t>better to say reprioritize zoning to facilitate compact</w:t>
      </w:r>
      <w:r w:rsidR="00A76A0E">
        <w:rPr>
          <w:color w:val="000000"/>
        </w:rPr>
        <w:t>, in-</w:t>
      </w:r>
      <w:proofErr w:type="gramStart"/>
      <w:r>
        <w:rPr>
          <w:color w:val="000000"/>
        </w:rPr>
        <w:t>filled</w:t>
      </w:r>
      <w:proofErr w:type="gramEnd"/>
      <w:r>
        <w:rPr>
          <w:color w:val="000000"/>
        </w:rPr>
        <w:t xml:space="preserve"> and clustered development patterns</w:t>
      </w:r>
      <w:r w:rsidR="00C94BD4">
        <w:rPr>
          <w:color w:val="000000"/>
        </w:rPr>
        <w:t xml:space="preserve">. </w:t>
      </w:r>
      <w:r>
        <w:rPr>
          <w:color w:val="000000"/>
        </w:rPr>
        <w:t>CR seconds having this as a priority</w:t>
      </w:r>
      <w:r w:rsidR="00C94BD4">
        <w:rPr>
          <w:color w:val="000000"/>
        </w:rPr>
        <w:t xml:space="preserve">. Suggested </w:t>
      </w:r>
      <w:r>
        <w:rPr>
          <w:color w:val="000000"/>
        </w:rPr>
        <w:t>medium priorit</w:t>
      </w:r>
      <w:r w:rsidR="00A76A0E">
        <w:rPr>
          <w:color w:val="000000"/>
        </w:rPr>
        <w:t>y</w:t>
      </w:r>
      <w:r w:rsidR="00C94BD4">
        <w:rPr>
          <w:color w:val="000000"/>
        </w:rPr>
        <w:t xml:space="preserve">. </w:t>
      </w:r>
      <w:r>
        <w:rPr>
          <w:color w:val="000000"/>
        </w:rPr>
        <w:t>PAD amendments are needed</w:t>
      </w:r>
      <w:r w:rsidR="00C94BD4">
        <w:rPr>
          <w:color w:val="000000"/>
        </w:rPr>
        <w:t xml:space="preserve">. There are </w:t>
      </w:r>
      <w:r>
        <w:rPr>
          <w:color w:val="000000"/>
        </w:rPr>
        <w:t>lots of high</w:t>
      </w:r>
      <w:r w:rsidR="00A76A0E">
        <w:rPr>
          <w:color w:val="000000"/>
        </w:rPr>
        <w:t>-</w:t>
      </w:r>
      <w:r>
        <w:rPr>
          <w:color w:val="000000"/>
        </w:rPr>
        <w:t xml:space="preserve">density developments </w:t>
      </w:r>
      <w:proofErr w:type="gramStart"/>
      <w:r>
        <w:rPr>
          <w:color w:val="000000"/>
        </w:rPr>
        <w:t>happening</w:t>
      </w:r>
      <w:proofErr w:type="gramEnd"/>
      <w:r>
        <w:rPr>
          <w:color w:val="000000"/>
        </w:rPr>
        <w:t xml:space="preserve"> but developers are not deed restricting areas</w:t>
      </w:r>
      <w:r w:rsidR="00C94BD4">
        <w:rPr>
          <w:color w:val="000000"/>
        </w:rPr>
        <w:t>.</w:t>
      </w:r>
    </w:p>
    <w:p w14:paraId="2210B40A" w14:textId="0F53765A" w:rsidR="0044064F" w:rsidRDefault="00DC7061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SITLA is looking at doing </w:t>
      </w:r>
      <w:r w:rsidR="0044064F">
        <w:rPr>
          <w:color w:val="000000"/>
        </w:rPr>
        <w:t xml:space="preserve">a massive </w:t>
      </w:r>
      <w:r w:rsidR="00C94BD4">
        <w:rPr>
          <w:color w:val="000000"/>
        </w:rPr>
        <w:t>short</w:t>
      </w:r>
      <w:r w:rsidR="00A76A0E">
        <w:rPr>
          <w:color w:val="000000"/>
        </w:rPr>
        <w:t>-</w:t>
      </w:r>
      <w:r w:rsidR="00C94BD4">
        <w:rPr>
          <w:color w:val="000000"/>
        </w:rPr>
        <w:t xml:space="preserve">term rental </w:t>
      </w:r>
      <w:r w:rsidR="0044064F">
        <w:rPr>
          <w:color w:val="000000"/>
        </w:rPr>
        <w:t>development on land adjacent to USU</w:t>
      </w:r>
      <w:r w:rsidR="00C94BD4">
        <w:rPr>
          <w:color w:val="000000"/>
        </w:rPr>
        <w:t xml:space="preserve">. </w:t>
      </w:r>
      <w:r w:rsidR="00A76A0E">
        <w:rPr>
          <w:color w:val="000000"/>
        </w:rPr>
        <w:t>MAHTF</w:t>
      </w:r>
      <w:r w:rsidR="00C94BD4">
        <w:rPr>
          <w:color w:val="000000"/>
        </w:rPr>
        <w:t xml:space="preserve"> is u</w:t>
      </w:r>
      <w:r w:rsidR="0044064F">
        <w:rPr>
          <w:color w:val="000000"/>
        </w:rPr>
        <w:t>nsure if we should oppose or negotiate with them</w:t>
      </w:r>
      <w:r w:rsidR="00C94BD4">
        <w:rPr>
          <w:color w:val="000000"/>
        </w:rPr>
        <w:t>. M</w:t>
      </w:r>
      <w:r w:rsidR="0044064F">
        <w:rPr>
          <w:color w:val="000000"/>
        </w:rPr>
        <w:t xml:space="preserve">ixed use language in </w:t>
      </w:r>
      <w:r w:rsidR="00C94BD4">
        <w:rPr>
          <w:color w:val="000000"/>
        </w:rPr>
        <w:t xml:space="preserve">the </w:t>
      </w:r>
      <w:r w:rsidR="0044064F">
        <w:rPr>
          <w:color w:val="000000"/>
        </w:rPr>
        <w:t xml:space="preserve">code could </w:t>
      </w:r>
      <w:r w:rsidR="00A76A0E">
        <w:rPr>
          <w:color w:val="000000"/>
        </w:rPr>
        <w:t>help but</w:t>
      </w:r>
      <w:r w:rsidR="00C94BD4">
        <w:rPr>
          <w:color w:val="000000"/>
        </w:rPr>
        <w:t xml:space="preserve"> </w:t>
      </w:r>
      <w:r w:rsidR="0044064F">
        <w:rPr>
          <w:color w:val="000000"/>
        </w:rPr>
        <w:t xml:space="preserve">feels like </w:t>
      </w:r>
      <w:proofErr w:type="gramStart"/>
      <w:r w:rsidR="0044064F">
        <w:rPr>
          <w:color w:val="000000"/>
        </w:rPr>
        <w:t>low</w:t>
      </w:r>
      <w:r w:rsidR="00A76A0E">
        <w:rPr>
          <w:color w:val="000000"/>
        </w:rPr>
        <w:t>-</w:t>
      </w:r>
      <w:r w:rsidR="0044064F">
        <w:rPr>
          <w:color w:val="000000"/>
        </w:rPr>
        <w:t>priority</w:t>
      </w:r>
      <w:proofErr w:type="gramEnd"/>
      <w:r w:rsidR="00C94BD4">
        <w:rPr>
          <w:color w:val="000000"/>
        </w:rPr>
        <w:t>. There are n</w:t>
      </w:r>
      <w:r w:rsidR="0044064F">
        <w:rPr>
          <w:color w:val="000000"/>
        </w:rPr>
        <w:t xml:space="preserve">ot a lot of commercial </w:t>
      </w:r>
      <w:proofErr w:type="gramStart"/>
      <w:r w:rsidR="0044064F">
        <w:rPr>
          <w:color w:val="000000"/>
        </w:rPr>
        <w:t>zones</w:t>
      </w:r>
      <w:proofErr w:type="gramEnd"/>
      <w:r w:rsidR="0044064F">
        <w:rPr>
          <w:color w:val="000000"/>
        </w:rPr>
        <w:t xml:space="preserve"> but zones are flexible for mixed use</w:t>
      </w:r>
      <w:r w:rsidR="00C94BD4">
        <w:rPr>
          <w:color w:val="000000"/>
        </w:rPr>
        <w:t xml:space="preserve">, group should </w:t>
      </w:r>
      <w:r w:rsidR="0044064F">
        <w:rPr>
          <w:color w:val="000000"/>
        </w:rPr>
        <w:t>talk to Nora and Corey</w:t>
      </w:r>
      <w:r w:rsidR="00C94BD4">
        <w:rPr>
          <w:color w:val="000000"/>
        </w:rPr>
        <w:t>.</w:t>
      </w:r>
      <w:r w:rsidR="0044064F">
        <w:rPr>
          <w:color w:val="000000"/>
        </w:rPr>
        <w:t xml:space="preserve"> </w:t>
      </w:r>
    </w:p>
    <w:p w14:paraId="042953C0" w14:textId="1497178B" w:rsidR="00E33480" w:rsidRDefault="00C94BD4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It w</w:t>
      </w:r>
      <w:r w:rsidR="0044064F">
        <w:rPr>
          <w:color w:val="000000"/>
        </w:rPr>
        <w:t>ould make sense to add language about parking</w:t>
      </w:r>
      <w:r>
        <w:rPr>
          <w:color w:val="000000"/>
        </w:rPr>
        <w:t xml:space="preserve">. A way to provide more street parking for affordable housing needs </w:t>
      </w:r>
      <w:r w:rsidR="00A76A0E">
        <w:rPr>
          <w:color w:val="000000"/>
        </w:rPr>
        <w:t>should</w:t>
      </w:r>
      <w:r>
        <w:rPr>
          <w:color w:val="000000"/>
        </w:rPr>
        <w:t xml:space="preserve"> be figured out, maybe something more general should be added about parking</w:t>
      </w:r>
      <w:r w:rsidR="00E33480">
        <w:rPr>
          <w:color w:val="000000"/>
        </w:rPr>
        <w:t xml:space="preserve"> and </w:t>
      </w:r>
      <w:r w:rsidR="0044064F">
        <w:rPr>
          <w:color w:val="000000"/>
        </w:rPr>
        <w:t>other specific barrier</w:t>
      </w:r>
      <w:r w:rsidR="00E33480">
        <w:rPr>
          <w:color w:val="000000"/>
        </w:rPr>
        <w:t xml:space="preserve">s. </w:t>
      </w:r>
    </w:p>
    <w:p w14:paraId="325F9900" w14:textId="17AB5C64" w:rsidR="006244FC" w:rsidRPr="00E33480" w:rsidRDefault="00E33480" w:rsidP="00E33480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It is </w:t>
      </w:r>
      <w:r w:rsidR="0044064F">
        <w:rPr>
          <w:color w:val="000000"/>
        </w:rPr>
        <w:t xml:space="preserve">unclear if </w:t>
      </w:r>
      <w:r>
        <w:rPr>
          <w:color w:val="000000"/>
        </w:rPr>
        <w:t xml:space="preserve">a </w:t>
      </w:r>
      <w:r w:rsidR="0044064F">
        <w:rPr>
          <w:color w:val="000000"/>
        </w:rPr>
        <w:t xml:space="preserve">single lot can be used for </w:t>
      </w:r>
      <w:r w:rsidR="00A76A0E">
        <w:rPr>
          <w:color w:val="000000"/>
        </w:rPr>
        <w:t>twin home</w:t>
      </w:r>
      <w:r w:rsidR="0044064F">
        <w:rPr>
          <w:color w:val="000000"/>
        </w:rPr>
        <w:t xml:space="preserve"> anymore for CR</w:t>
      </w:r>
      <w:r>
        <w:rPr>
          <w:color w:val="000000"/>
        </w:rPr>
        <w:t xml:space="preserve">. </w:t>
      </w:r>
      <w:r w:rsidRPr="00E33480">
        <w:rPr>
          <w:color w:val="000000"/>
        </w:rPr>
        <w:t>There s</w:t>
      </w:r>
      <w:r w:rsidR="0044064F" w:rsidRPr="00E33480">
        <w:rPr>
          <w:color w:val="000000"/>
        </w:rPr>
        <w:t>hould be some form of density incentive or other deed restrictions so there are no ADUs</w:t>
      </w:r>
      <w:r>
        <w:rPr>
          <w:color w:val="000000"/>
        </w:rPr>
        <w:t>. T</w:t>
      </w:r>
      <w:r w:rsidR="0044064F" w:rsidRPr="00E33480">
        <w:rPr>
          <w:color w:val="000000"/>
        </w:rPr>
        <w:t>his could go back to compact</w:t>
      </w:r>
      <w:r w:rsidR="00A76A0E">
        <w:rPr>
          <w:color w:val="000000"/>
        </w:rPr>
        <w:t>, in-</w:t>
      </w:r>
      <w:r w:rsidR="0044064F" w:rsidRPr="00E33480">
        <w:rPr>
          <w:color w:val="000000"/>
        </w:rPr>
        <w:t>fill and cluster line</w:t>
      </w:r>
      <w:r w:rsidR="00A76A0E">
        <w:rPr>
          <w:color w:val="000000"/>
        </w:rPr>
        <w:t xml:space="preserve"> (</w:t>
      </w:r>
      <w:r w:rsidR="0044064F" w:rsidRPr="00E33480">
        <w:rPr>
          <w:color w:val="000000"/>
        </w:rPr>
        <w:t>row 26</w:t>
      </w:r>
      <w:r w:rsidR="00A76A0E">
        <w:rPr>
          <w:color w:val="000000"/>
        </w:rPr>
        <w:t>)</w:t>
      </w:r>
      <w:r w:rsidR="0044064F" w:rsidRPr="00E33480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44064F" w:rsidRPr="00E33480">
        <w:rPr>
          <w:color w:val="000000"/>
        </w:rPr>
        <w:t>can apply to market rate as well</w:t>
      </w:r>
      <w:r>
        <w:rPr>
          <w:color w:val="000000"/>
        </w:rPr>
        <w:t>. R</w:t>
      </w:r>
      <w:r w:rsidR="0044064F" w:rsidRPr="00E33480">
        <w:rPr>
          <w:color w:val="000000"/>
        </w:rPr>
        <w:t xml:space="preserve">ows 28 and 29 should have </w:t>
      </w:r>
      <w:r>
        <w:rPr>
          <w:color w:val="000000"/>
        </w:rPr>
        <w:t xml:space="preserve">a </w:t>
      </w:r>
      <w:r w:rsidR="0044064F" w:rsidRPr="00E33480">
        <w:rPr>
          <w:color w:val="000000"/>
        </w:rPr>
        <w:t xml:space="preserve">formal incentive </w:t>
      </w:r>
      <w:r>
        <w:rPr>
          <w:color w:val="000000"/>
        </w:rPr>
        <w:t xml:space="preserve">and </w:t>
      </w:r>
      <w:r w:rsidR="006244FC" w:rsidRPr="00E33480">
        <w:rPr>
          <w:color w:val="000000"/>
        </w:rPr>
        <w:t>should be high priority</w:t>
      </w:r>
      <w:r>
        <w:rPr>
          <w:color w:val="000000"/>
        </w:rPr>
        <w:t>.</w:t>
      </w:r>
      <w:r w:rsidR="006244FC" w:rsidRPr="00E33480">
        <w:rPr>
          <w:color w:val="000000"/>
        </w:rPr>
        <w:t xml:space="preserve"> </w:t>
      </w:r>
    </w:p>
    <w:p w14:paraId="233CD1A7" w14:textId="65715475" w:rsidR="006244FC" w:rsidRDefault="006244FC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Row 62 – HASU </w:t>
      </w:r>
      <w:r w:rsidR="00E33480">
        <w:rPr>
          <w:color w:val="000000"/>
        </w:rPr>
        <w:t xml:space="preserve">should </w:t>
      </w:r>
      <w:r>
        <w:rPr>
          <w:color w:val="000000"/>
        </w:rPr>
        <w:t>do PAD deed restriction admin</w:t>
      </w:r>
      <w:r w:rsidR="00E33480">
        <w:rPr>
          <w:color w:val="000000"/>
        </w:rPr>
        <w:t xml:space="preserve">. Unsure if Walnut Lane falls under this and clarification is needed before moving forward. </w:t>
      </w:r>
    </w:p>
    <w:p w14:paraId="1DF6F122" w14:textId="47C201C4" w:rsidR="006244FC" w:rsidRDefault="006244FC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Line 61 should be high priority</w:t>
      </w:r>
      <w:r w:rsidR="00E33480">
        <w:rPr>
          <w:color w:val="000000"/>
        </w:rPr>
        <w:t>.</w:t>
      </w:r>
      <w:r>
        <w:rPr>
          <w:color w:val="000000"/>
        </w:rPr>
        <w:t xml:space="preserve"> </w:t>
      </w:r>
    </w:p>
    <w:p w14:paraId="399FB1B7" w14:textId="016F6F94" w:rsidR="006211ED" w:rsidRDefault="00E33480" w:rsidP="00334E2D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 vote to approve this plan was conducted with the caveat that items will be cleaned up. </w:t>
      </w:r>
      <w:r w:rsidR="006244FC">
        <w:rPr>
          <w:color w:val="000000"/>
        </w:rPr>
        <w:t>Jazmine motion</w:t>
      </w:r>
      <w:r w:rsidR="00A76A0E">
        <w:rPr>
          <w:color w:val="000000"/>
        </w:rPr>
        <w:t>ed</w:t>
      </w:r>
      <w:r w:rsidR="006244FC">
        <w:rPr>
          <w:color w:val="000000"/>
        </w:rPr>
        <w:t xml:space="preserve"> to approve</w:t>
      </w:r>
      <w:r w:rsidR="00A76A0E">
        <w:rPr>
          <w:color w:val="000000"/>
        </w:rPr>
        <w:t xml:space="preserve">. </w:t>
      </w:r>
      <w:r w:rsidR="006244FC">
        <w:rPr>
          <w:color w:val="000000"/>
        </w:rPr>
        <w:t>Kalen second</w:t>
      </w:r>
      <w:r w:rsidR="00A76A0E">
        <w:rPr>
          <w:color w:val="000000"/>
        </w:rPr>
        <w:t>ed the motion and it passed unanimously.</w:t>
      </w:r>
      <w:r>
        <w:rPr>
          <w:color w:val="000000"/>
        </w:rPr>
        <w:t xml:space="preserve"> </w:t>
      </w:r>
      <w:r w:rsidR="003979CE">
        <w:rPr>
          <w:color w:val="000000"/>
        </w:rPr>
        <w:br/>
      </w:r>
    </w:p>
    <w:p w14:paraId="5E343B03" w14:textId="023D52BB" w:rsidR="00334E2D" w:rsidRPr="00334E2D" w:rsidRDefault="006211ED" w:rsidP="00E3348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New Business</w:t>
      </w:r>
      <w:r w:rsidR="00E33480">
        <w:rPr>
          <w:color w:val="000000"/>
        </w:rPr>
        <w:t xml:space="preserve"> to be discussed: Which tasks can be started? Outreach will be number one. Emergency fund repair will be number two. A deed restriction library will be next.</w:t>
      </w:r>
      <w:r w:rsidR="00334E2D" w:rsidRPr="00334E2D">
        <w:rPr>
          <w:color w:val="000000"/>
        </w:rPr>
        <w:br/>
      </w:r>
    </w:p>
    <w:p w14:paraId="30639B85" w14:textId="73B279CA" w:rsidR="00334E2D" w:rsidRPr="008E3827" w:rsidRDefault="00334E2D" w:rsidP="00334E2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1</w:t>
      </w:r>
      <w:r w:rsidR="006211ED">
        <w:rPr>
          <w:rFonts w:ascii="Times New Roman" w:eastAsia="Times New Roman" w:hAnsi="Times New Roman" w:cs="Times New Roman"/>
          <w:color w:val="000000"/>
          <w:sz w:val="24"/>
          <w:szCs w:val="24"/>
        </w:rPr>
        <w:t>1:58</w:t>
      </w: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1E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34E2D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74E6F172" w14:textId="77777777" w:rsidR="004774CF" w:rsidRPr="00334E2D" w:rsidRDefault="004774CF" w:rsidP="00334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74CF" w:rsidRPr="00334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525"/>
    <w:multiLevelType w:val="multilevel"/>
    <w:tmpl w:val="1FE60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FD2"/>
    <w:multiLevelType w:val="multilevel"/>
    <w:tmpl w:val="30D84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93848"/>
    <w:multiLevelType w:val="hybridMultilevel"/>
    <w:tmpl w:val="CEAE857E"/>
    <w:lvl w:ilvl="0" w:tplc="AA5E62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A213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0C5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4B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F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43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20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02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24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A4E6E"/>
    <w:multiLevelType w:val="multilevel"/>
    <w:tmpl w:val="395C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16CBC"/>
    <w:multiLevelType w:val="multilevel"/>
    <w:tmpl w:val="5FC2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255AA"/>
    <w:multiLevelType w:val="hybridMultilevel"/>
    <w:tmpl w:val="68B8E7C8"/>
    <w:lvl w:ilvl="0" w:tplc="90629FA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8AB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A2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69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C4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4D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8A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E3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6E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916BC"/>
    <w:multiLevelType w:val="multilevel"/>
    <w:tmpl w:val="E234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4084C"/>
    <w:multiLevelType w:val="multilevel"/>
    <w:tmpl w:val="9BEA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F5255"/>
    <w:multiLevelType w:val="hybridMultilevel"/>
    <w:tmpl w:val="76B6BBE0"/>
    <w:lvl w:ilvl="0" w:tplc="0FA8FF9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EC6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C1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5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88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C1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2C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E7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48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2F0ABF"/>
    <w:multiLevelType w:val="multilevel"/>
    <w:tmpl w:val="0262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2"/>
  </w:num>
  <w:num w:numId="5">
    <w:abstractNumId w:val="2"/>
  </w:num>
  <w:num w:numId="6">
    <w:abstractNumId w:val="8"/>
  </w:num>
  <w:num w:numId="7">
    <w:abstractNumId w:val="8"/>
  </w:num>
  <w:num w:numId="8">
    <w:abstractNumId w:val="5"/>
  </w:num>
  <w:num w:numId="9">
    <w:abstractNumId w:val="5"/>
    <w:lvlOverride w:ilvl="0">
      <w:lvl w:ilvl="0" w:tplc="90629FAC">
        <w:start w:val="1"/>
        <w:numFmt w:val="lowerRoman"/>
        <w:lvlText w:val="%1."/>
        <w:lvlJc w:val="right"/>
        <w:pPr>
          <w:ind w:left="2160" w:hanging="360"/>
        </w:pPr>
      </w:lvl>
    </w:lvlOverride>
    <w:lvlOverride w:ilvl="1">
      <w:lvl w:ilvl="1" w:tplc="F68AB378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 w:tplc="AECA2E90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plc="9F6696FC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plc="BD3C41CC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plc="BDA4D408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plc="B0A8A6A0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plc="D1EE386C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plc="DBA6E9D4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10">
    <w:abstractNumId w:val="5"/>
    <w:lvlOverride w:ilvl="0">
      <w:lvl w:ilvl="0" w:tplc="90629FAC">
        <w:numFmt w:val="lowerLetter"/>
        <w:lvlText w:val="%1."/>
        <w:lvlJc w:val="left"/>
      </w:lvl>
    </w:lvlOverride>
    <w:lvlOverride w:ilvl="1">
      <w:lvl w:ilvl="1" w:tplc="F68AB378">
        <w:numFmt w:val="lowerRoman"/>
        <w:lvlText w:val="%2."/>
        <w:lvlJc w:val="right"/>
      </w:lvl>
    </w:lvlOverride>
  </w:num>
  <w:num w:numId="11">
    <w:abstractNumId w:val="5"/>
    <w:lvlOverride w:ilvl="0">
      <w:lvl w:ilvl="0" w:tplc="90629FAC">
        <w:numFmt w:val="lowerLetter"/>
        <w:lvlText w:val="%1."/>
        <w:lvlJc w:val="left"/>
      </w:lvl>
    </w:lvlOverride>
    <w:lvlOverride w:ilvl="1">
      <w:lvl w:ilvl="1" w:tplc="F68AB378">
        <w:numFmt w:val="lowerRoman"/>
        <w:lvlText w:val="%2."/>
        <w:lvlJc w:val="right"/>
      </w:lvl>
    </w:lvlOverride>
  </w:num>
  <w:num w:numId="12">
    <w:abstractNumId w:val="5"/>
    <w:lvlOverride w:ilvl="0">
      <w:lvl w:ilvl="0" w:tplc="90629FAC">
        <w:numFmt w:val="lowerLetter"/>
        <w:lvlText w:val="%1."/>
        <w:lvlJc w:val="left"/>
      </w:lvl>
    </w:lvlOverride>
    <w:lvlOverride w:ilvl="1">
      <w:lvl w:ilvl="1" w:tplc="F68AB378">
        <w:numFmt w:val="lowerRoman"/>
        <w:lvlText w:val="%2."/>
        <w:lvlJc w:val="right"/>
      </w:lvl>
    </w:lvlOverride>
  </w:num>
  <w:num w:numId="13">
    <w:abstractNumId w:val="5"/>
    <w:lvlOverride w:ilvl="0">
      <w:lvl w:ilvl="0" w:tplc="90629FAC">
        <w:numFmt w:val="lowerLetter"/>
        <w:lvlText w:val="%1."/>
        <w:lvlJc w:val="left"/>
      </w:lvl>
    </w:lvlOverride>
    <w:lvlOverride w:ilvl="1">
      <w:lvl w:ilvl="1" w:tplc="F68AB378">
        <w:numFmt w:val="lowerRoman"/>
        <w:lvlText w:val="%2."/>
        <w:lvlJc w:val="righ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lowerRoman"/>
        <w:lvlText w:val="%1."/>
        <w:lvlJc w:val="right"/>
      </w:lvl>
    </w:lvlOverride>
  </w:num>
  <w:num w:numId="18">
    <w:abstractNumId w:val="6"/>
    <w:lvlOverride w:ilvl="0">
      <w:lvl w:ilvl="0">
        <w:numFmt w:val="lowerRoman"/>
        <w:lvlText w:val="%1."/>
        <w:lvlJc w:val="right"/>
      </w:lvl>
    </w:lvlOverride>
  </w:num>
  <w:num w:numId="19">
    <w:abstractNumId w:val="4"/>
    <w:lvlOverride w:ilvl="0">
      <w:lvl w:ilvl="0">
        <w:numFmt w:val="lowerRoman"/>
        <w:lvlText w:val="%1."/>
        <w:lvlJc w:val="right"/>
      </w:lvl>
    </w:lvlOverride>
  </w:num>
  <w:num w:numId="20">
    <w:abstractNumId w:val="9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27"/>
    <w:rsid w:val="0007747D"/>
    <w:rsid w:val="00114A18"/>
    <w:rsid w:val="002C79E4"/>
    <w:rsid w:val="00334E2D"/>
    <w:rsid w:val="003948EB"/>
    <w:rsid w:val="003979CE"/>
    <w:rsid w:val="003F7972"/>
    <w:rsid w:val="0044064F"/>
    <w:rsid w:val="004774CF"/>
    <w:rsid w:val="006211ED"/>
    <w:rsid w:val="006244FC"/>
    <w:rsid w:val="00664251"/>
    <w:rsid w:val="006C59AC"/>
    <w:rsid w:val="007D4434"/>
    <w:rsid w:val="00880DB1"/>
    <w:rsid w:val="008E3827"/>
    <w:rsid w:val="008F20DC"/>
    <w:rsid w:val="00A76A0E"/>
    <w:rsid w:val="00B26818"/>
    <w:rsid w:val="00B73ADB"/>
    <w:rsid w:val="00B812FF"/>
    <w:rsid w:val="00B9112B"/>
    <w:rsid w:val="00C94BD4"/>
    <w:rsid w:val="00DC7061"/>
    <w:rsid w:val="00E33480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D66E"/>
  <w15:chartTrackingRefBased/>
  <w15:docId w15:val="{268165AE-41FB-425E-B349-D81ACA2F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165931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Riley</dc:creator>
  <cp:keywords/>
  <dc:description/>
  <cp:lastModifiedBy>Ben Riley</cp:lastModifiedBy>
  <cp:revision>6</cp:revision>
  <dcterms:created xsi:type="dcterms:W3CDTF">2021-05-05T20:52:00Z</dcterms:created>
  <dcterms:modified xsi:type="dcterms:W3CDTF">2021-06-02T15:36:00Z</dcterms:modified>
</cp:coreProperties>
</file>